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78B" w:rsidRPr="007F3B4E" w:rsidRDefault="00C9678B" w:rsidP="00C9678B">
      <w:pPr>
        <w:pStyle w:val="a7"/>
        <w:ind w:firstLine="567"/>
        <w:jc w:val="center"/>
        <w:rPr>
          <w:rFonts w:ascii="Times New Roman" w:hAnsi="Times New Roman"/>
          <w:color w:val="002060"/>
          <w:sz w:val="32"/>
          <w:szCs w:val="32"/>
        </w:rPr>
      </w:pPr>
      <w:r w:rsidRPr="007F3B4E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5FFFC720" wp14:editId="72871194">
            <wp:simplePos x="0" y="0"/>
            <wp:positionH relativeFrom="column">
              <wp:posOffset>-443865</wp:posOffset>
            </wp:positionH>
            <wp:positionV relativeFrom="paragraph">
              <wp:posOffset>-281940</wp:posOffset>
            </wp:positionV>
            <wp:extent cx="7588250" cy="10712450"/>
            <wp:effectExtent l="0" t="0" r="0" b="0"/>
            <wp:wrapNone/>
            <wp:docPr id="2" name="Рисунок 2" descr="https://avatars.mds.yandex.net/get-pdb/2104893/35303d19-32e5-4273-b20d-490f7993f0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04893/35303d19-32e5-4273-b20d-490f7993f051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B4E">
        <w:rPr>
          <w:rFonts w:ascii="Times New Roman" w:hAnsi="Times New Roman"/>
          <w:color w:val="002060"/>
          <w:sz w:val="32"/>
          <w:szCs w:val="32"/>
        </w:rPr>
        <w:t>Муниципальное автономное дошкольное образовательное учреждение</w:t>
      </w:r>
    </w:p>
    <w:p w:rsidR="00C9678B" w:rsidRDefault="00C9678B" w:rsidP="00C9678B">
      <w:pPr>
        <w:pStyle w:val="a7"/>
        <w:ind w:firstLine="567"/>
        <w:jc w:val="center"/>
        <w:rPr>
          <w:rFonts w:ascii="Times New Roman" w:hAnsi="Times New Roman"/>
          <w:color w:val="002060"/>
          <w:sz w:val="32"/>
          <w:szCs w:val="32"/>
        </w:rPr>
      </w:pPr>
      <w:r w:rsidRPr="007F3B4E">
        <w:rPr>
          <w:rFonts w:ascii="Times New Roman" w:hAnsi="Times New Roman"/>
          <w:color w:val="002060"/>
          <w:sz w:val="32"/>
          <w:szCs w:val="32"/>
        </w:rPr>
        <w:t xml:space="preserve"> города Новосибирска  «Детский сад № 84«Благодать»</w:t>
      </w:r>
    </w:p>
    <w:p w:rsidR="007C6837" w:rsidRDefault="007C6837" w:rsidP="00C9678B">
      <w:pPr>
        <w:pStyle w:val="a7"/>
        <w:ind w:firstLine="567"/>
        <w:jc w:val="center"/>
        <w:rPr>
          <w:rFonts w:ascii="Times New Roman" w:hAnsi="Times New Roman"/>
          <w:color w:val="002060"/>
          <w:sz w:val="32"/>
          <w:szCs w:val="32"/>
        </w:rPr>
      </w:pPr>
      <w:r>
        <w:rPr>
          <w:rFonts w:ascii="Times New Roman" w:hAnsi="Times New Roman"/>
          <w:color w:val="002060"/>
          <w:sz w:val="32"/>
          <w:szCs w:val="32"/>
        </w:rPr>
        <w:t>Ленинский район</w:t>
      </w: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4B7BA6">
        <w:rPr>
          <w:rFonts w:ascii="Times New Roman" w:hAnsi="Times New Roman" w:cs="Times New Roman"/>
          <w:noProof/>
          <w:color w:val="1A1A1A" w:themeColor="background1" w:themeShade="1A"/>
        </w:rPr>
        <w:drawing>
          <wp:anchor distT="0" distB="0" distL="114300" distR="114300" simplePos="0" relativeHeight="251665408" behindDoc="1" locked="0" layoutInCell="1" allowOverlap="1" wp14:anchorId="31089A5C" wp14:editId="32167F62">
            <wp:simplePos x="0" y="0"/>
            <wp:positionH relativeFrom="margin">
              <wp:posOffset>2785110</wp:posOffset>
            </wp:positionH>
            <wp:positionV relativeFrom="paragraph">
              <wp:posOffset>19050</wp:posOffset>
            </wp:positionV>
            <wp:extent cx="917575" cy="1152525"/>
            <wp:effectExtent l="0" t="0" r="0" b="0"/>
            <wp:wrapTight wrapText="bothSides">
              <wp:wrapPolygon edited="0">
                <wp:start x="4036" y="0"/>
                <wp:lineTo x="0" y="1071"/>
                <wp:lineTo x="0" y="2856"/>
                <wp:lineTo x="2242" y="5712"/>
                <wp:lineTo x="2242" y="11425"/>
                <wp:lineTo x="448" y="13567"/>
                <wp:lineTo x="1794" y="14638"/>
                <wp:lineTo x="8969" y="17137"/>
                <wp:lineTo x="3588" y="21064"/>
                <wp:lineTo x="4036" y="21421"/>
                <wp:lineTo x="9866" y="21421"/>
                <wp:lineTo x="10763" y="21421"/>
                <wp:lineTo x="19731" y="17494"/>
                <wp:lineTo x="21077" y="15709"/>
                <wp:lineTo x="21077" y="11068"/>
                <wp:lineTo x="18835" y="4998"/>
                <wp:lineTo x="14350" y="2499"/>
                <wp:lineTo x="8072" y="0"/>
                <wp:lineTo x="4036" y="0"/>
              </wp:wrapPolygon>
            </wp:wrapTight>
            <wp:docPr id="4" name="Рисунок 4" descr="http://www.grafiksmania.com/glitter/fortuna/glitter19ar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rafiksmania.com/glitter/fortuna/glitter19ar7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67570" w:rsidRDefault="00C67570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67570" w:rsidRDefault="00C67570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C67570" w:rsidRPr="00C67570" w:rsidRDefault="007F3B4E" w:rsidP="007F3B4E">
      <w:pPr>
        <w:pStyle w:val="a7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67570">
        <w:rPr>
          <w:rFonts w:ascii="Times New Roman" w:hAnsi="Times New Roman" w:cs="Times New Roman"/>
          <w:b/>
          <w:color w:val="002060"/>
          <w:sz w:val="48"/>
          <w:szCs w:val="48"/>
        </w:rPr>
        <w:t>Паспорт</w:t>
      </w:r>
    </w:p>
    <w:p w:rsidR="007F3B4E" w:rsidRPr="00C67570" w:rsidRDefault="007F3B4E" w:rsidP="007F3B4E">
      <w:pPr>
        <w:pStyle w:val="a7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67570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дидактической игры</w:t>
      </w:r>
    </w:p>
    <w:p w:rsidR="007F3B4E" w:rsidRPr="00C67570" w:rsidRDefault="007F3B4E" w:rsidP="007F3B4E">
      <w:pPr>
        <w:pStyle w:val="a7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67570">
        <w:rPr>
          <w:rFonts w:ascii="Times New Roman" w:hAnsi="Times New Roman" w:cs="Times New Roman"/>
          <w:b/>
          <w:color w:val="002060"/>
          <w:sz w:val="48"/>
          <w:szCs w:val="48"/>
        </w:rPr>
        <w:t>для детей старшего дошкольного возраста</w:t>
      </w:r>
    </w:p>
    <w:p w:rsidR="007F3B4E" w:rsidRPr="00C67570" w:rsidRDefault="007F3B4E" w:rsidP="007F3B4E">
      <w:pPr>
        <w:pStyle w:val="a7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 w:rsidRPr="00C67570">
        <w:rPr>
          <w:rFonts w:ascii="Times New Roman" w:hAnsi="Times New Roman" w:cs="Times New Roman"/>
          <w:b/>
          <w:color w:val="002060"/>
          <w:sz w:val="72"/>
          <w:szCs w:val="72"/>
        </w:rPr>
        <w:t>«Магический квадрат</w:t>
      </w:r>
      <w:r w:rsidR="00C67570" w:rsidRPr="00C67570">
        <w:rPr>
          <w:rFonts w:ascii="Times New Roman" w:hAnsi="Times New Roman" w:cs="Times New Roman"/>
          <w:b/>
          <w:color w:val="002060"/>
          <w:sz w:val="72"/>
          <w:szCs w:val="72"/>
        </w:rPr>
        <w:t>»</w:t>
      </w:r>
    </w:p>
    <w:p w:rsidR="00C67570" w:rsidRDefault="007F3B4E" w:rsidP="007F3B4E">
      <w:pPr>
        <w:pStyle w:val="a7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C67570">
        <w:rPr>
          <w:rFonts w:ascii="Times New Roman" w:hAnsi="Times New Roman" w:cs="Times New Roman"/>
          <w:color w:val="002060"/>
          <w:sz w:val="44"/>
          <w:szCs w:val="44"/>
        </w:rPr>
        <w:t xml:space="preserve">К программе дополнительного образования </w:t>
      </w:r>
    </w:p>
    <w:p w:rsidR="00C67570" w:rsidRDefault="007F3B4E" w:rsidP="007F3B4E">
      <w:pPr>
        <w:pStyle w:val="a7"/>
        <w:jc w:val="center"/>
        <w:rPr>
          <w:rFonts w:ascii="Times New Roman" w:hAnsi="Times New Roman" w:cs="Times New Roman"/>
          <w:color w:val="002060"/>
          <w:sz w:val="44"/>
          <w:szCs w:val="44"/>
        </w:rPr>
      </w:pPr>
      <w:r w:rsidRPr="00C67570">
        <w:rPr>
          <w:rFonts w:ascii="Times New Roman" w:hAnsi="Times New Roman" w:cs="Times New Roman"/>
          <w:color w:val="002060"/>
          <w:sz w:val="44"/>
          <w:szCs w:val="44"/>
        </w:rPr>
        <w:t xml:space="preserve">«Сибирь – мой край родной» </w:t>
      </w:r>
    </w:p>
    <w:p w:rsidR="007F3B4E" w:rsidRPr="007F3B4E" w:rsidRDefault="007F3B4E" w:rsidP="007F3B4E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C67570">
        <w:rPr>
          <w:rFonts w:ascii="Times New Roman" w:hAnsi="Times New Roman" w:cs="Times New Roman"/>
          <w:color w:val="002060"/>
          <w:sz w:val="44"/>
          <w:szCs w:val="44"/>
        </w:rPr>
        <w:t>для детей дошкольного возраста</w:t>
      </w:r>
      <w:r w:rsidRPr="007F3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AF0" w:rsidRDefault="000A3AF0" w:rsidP="000A3AF0">
      <w:pPr>
        <w:pStyle w:val="a7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0A3AF0" w:rsidRPr="000A3AF0" w:rsidRDefault="000A3AF0" w:rsidP="000A3AF0">
      <w:pPr>
        <w:pStyle w:val="a7"/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0A3AF0">
        <w:rPr>
          <w:rFonts w:ascii="Times New Roman" w:hAnsi="Times New Roman" w:cs="Times New Roman"/>
          <w:b/>
          <w:color w:val="002060"/>
          <w:sz w:val="40"/>
          <w:szCs w:val="40"/>
        </w:rPr>
        <w:t>Образовательная область</w:t>
      </w:r>
    </w:p>
    <w:p w:rsidR="00C67570" w:rsidRPr="000A3AF0" w:rsidRDefault="000A3AF0" w:rsidP="000A3AF0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A3AF0">
        <w:rPr>
          <w:rFonts w:ascii="Times New Roman" w:hAnsi="Times New Roman" w:cs="Times New Roman"/>
          <w:b/>
          <w:color w:val="002060"/>
          <w:sz w:val="40"/>
          <w:szCs w:val="40"/>
        </w:rPr>
        <w:t>«Социально-коммуникативное развитие</w:t>
      </w:r>
    </w:p>
    <w:p w:rsidR="00C67570" w:rsidRDefault="00C67570" w:rsidP="00C67570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C67570" w:rsidRDefault="00C67570" w:rsidP="00C67570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C67570" w:rsidRDefault="00C67570" w:rsidP="00A41D95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C6837" w:rsidRPr="007C6837" w:rsidRDefault="00C67570" w:rsidP="007C6837">
      <w:pPr>
        <w:pStyle w:val="a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C6837">
        <w:rPr>
          <w:rFonts w:ascii="Times New Roman" w:hAnsi="Times New Roman" w:cs="Times New Roman"/>
          <w:b/>
          <w:color w:val="002060"/>
          <w:sz w:val="36"/>
          <w:szCs w:val="36"/>
        </w:rPr>
        <w:t>Авторы</w:t>
      </w:r>
    </w:p>
    <w:p w:rsidR="007C6837" w:rsidRPr="007C6837" w:rsidRDefault="007F3B4E" w:rsidP="007C6837">
      <w:pPr>
        <w:pStyle w:val="a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spellStart"/>
      <w:r w:rsidRPr="007C6837">
        <w:rPr>
          <w:rFonts w:ascii="Times New Roman" w:hAnsi="Times New Roman" w:cs="Times New Roman"/>
          <w:b/>
          <w:color w:val="002060"/>
          <w:sz w:val="36"/>
          <w:szCs w:val="36"/>
        </w:rPr>
        <w:t>Байгазина</w:t>
      </w:r>
      <w:proofErr w:type="spellEnd"/>
      <w:r w:rsidRPr="007C6837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Анастасия Александровна, </w:t>
      </w:r>
    </w:p>
    <w:p w:rsidR="007F3B4E" w:rsidRPr="007C6837" w:rsidRDefault="007F3B4E" w:rsidP="007C6837">
      <w:pPr>
        <w:pStyle w:val="a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7C6837">
        <w:rPr>
          <w:rFonts w:ascii="Times New Roman" w:hAnsi="Times New Roman" w:cs="Times New Roman"/>
          <w:b/>
          <w:color w:val="002060"/>
          <w:sz w:val="36"/>
          <w:szCs w:val="36"/>
        </w:rPr>
        <w:t>Вагнер Вера Сергеевна,</w:t>
      </w:r>
    </w:p>
    <w:p w:rsidR="007F3B4E" w:rsidRPr="007F3B4E" w:rsidRDefault="007F3B4E" w:rsidP="00C67570">
      <w:pPr>
        <w:pStyle w:val="a7"/>
        <w:ind w:firstLine="567"/>
        <w:jc w:val="right"/>
        <w:rPr>
          <w:rFonts w:ascii="Times New Roman" w:hAnsi="Times New Roman"/>
          <w:color w:val="002060"/>
          <w:sz w:val="32"/>
          <w:szCs w:val="32"/>
        </w:rPr>
      </w:pPr>
    </w:p>
    <w:p w:rsidR="007F3B4E" w:rsidRDefault="00C9678B" w:rsidP="007C683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91F08" w:rsidRPr="000A3AF0" w:rsidRDefault="007C6837" w:rsidP="000A3AF0">
      <w:pPr>
        <w:pStyle w:val="a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660287" behindDoc="1" locked="0" layoutInCell="1" allowOverlap="1" wp14:anchorId="3E180661" wp14:editId="3AB9805E">
            <wp:simplePos x="0" y="0"/>
            <wp:positionH relativeFrom="column">
              <wp:posOffset>-481965</wp:posOffset>
            </wp:positionH>
            <wp:positionV relativeFrom="paragraph">
              <wp:posOffset>-283210</wp:posOffset>
            </wp:positionV>
            <wp:extent cx="7588250" cy="10712450"/>
            <wp:effectExtent l="0" t="0" r="0" b="0"/>
            <wp:wrapNone/>
            <wp:docPr id="5" name="Рисунок 5" descr="https://avatars.mds.yandex.net/get-pdb/2104893/35303d19-32e5-4273-b20d-490f7993f0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04893/35303d19-32e5-4273-b20d-490f7993f051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F08" w:rsidRPr="000A3A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Актуальность игры </w:t>
      </w:r>
    </w:p>
    <w:p w:rsidR="00991F08" w:rsidRPr="000A3AF0" w:rsidRDefault="00991F08" w:rsidP="007C6837">
      <w:pPr>
        <w:pStyle w:val="a3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  <w:r w:rsidRPr="000A3AF0">
        <w:rPr>
          <w:color w:val="002060"/>
          <w:sz w:val="28"/>
          <w:szCs w:val="28"/>
        </w:rPr>
        <w:t xml:space="preserve">Государственный образовательный стандарт дошкольного образования особое внимание обращает на социально-коммуникативное развитие дошкольника. Являясь приоритетным, оно направлено на  достижение дошкольниками первоначальных </w:t>
      </w:r>
      <w:r w:rsidR="00BF387B" w:rsidRPr="000A3AF0">
        <w:rPr>
          <w:color w:val="002060"/>
          <w:sz w:val="28"/>
          <w:szCs w:val="28"/>
        </w:rPr>
        <w:t>п</w:t>
      </w:r>
      <w:r w:rsidRPr="000A3AF0">
        <w:rPr>
          <w:color w:val="002060"/>
          <w:sz w:val="28"/>
          <w:szCs w:val="28"/>
        </w:rPr>
        <w:t>редставлений и опыта социального характера</w:t>
      </w:r>
      <w:r w:rsidR="00575896" w:rsidRPr="000A3AF0">
        <w:rPr>
          <w:color w:val="002060"/>
          <w:sz w:val="28"/>
          <w:szCs w:val="28"/>
        </w:rPr>
        <w:t>, воспитание основ гражданственности, патриотических чувств  и  ценностного отношения к малой Родине</w:t>
      </w:r>
      <w:r w:rsidRPr="000A3AF0">
        <w:rPr>
          <w:color w:val="002060"/>
          <w:sz w:val="28"/>
          <w:szCs w:val="28"/>
        </w:rPr>
        <w:t xml:space="preserve">. </w:t>
      </w:r>
      <w:r w:rsidR="00657990" w:rsidRPr="000A3AF0">
        <w:rPr>
          <w:color w:val="002060"/>
          <w:sz w:val="28"/>
          <w:szCs w:val="28"/>
        </w:rPr>
        <w:t xml:space="preserve">Включение детей в систему </w:t>
      </w:r>
      <w:r w:rsidR="00BF387B" w:rsidRPr="000A3AF0">
        <w:rPr>
          <w:color w:val="002060"/>
          <w:sz w:val="28"/>
          <w:szCs w:val="28"/>
        </w:rPr>
        <w:t xml:space="preserve">социальных отношений </w:t>
      </w:r>
      <w:r w:rsidR="00D377F4">
        <w:rPr>
          <w:color w:val="002060"/>
          <w:sz w:val="28"/>
          <w:szCs w:val="28"/>
        </w:rPr>
        <w:t>и нравственных понятий</w:t>
      </w:r>
      <w:bookmarkStart w:id="0" w:name="_GoBack"/>
      <w:bookmarkEnd w:id="0"/>
      <w:r w:rsidR="00657990" w:rsidRPr="000A3AF0">
        <w:rPr>
          <w:color w:val="002060"/>
          <w:sz w:val="28"/>
          <w:szCs w:val="28"/>
        </w:rPr>
        <w:t xml:space="preserve"> </w:t>
      </w:r>
      <w:r w:rsidR="00BF387B" w:rsidRPr="000A3AF0">
        <w:rPr>
          <w:color w:val="002060"/>
          <w:sz w:val="28"/>
          <w:szCs w:val="28"/>
        </w:rPr>
        <w:t xml:space="preserve">происходит через игру, как ведущий вид </w:t>
      </w:r>
      <w:r w:rsidR="00575896" w:rsidRPr="000A3AF0">
        <w:rPr>
          <w:color w:val="002060"/>
          <w:sz w:val="28"/>
          <w:szCs w:val="28"/>
        </w:rPr>
        <w:t>деятельности этого  возраста</w:t>
      </w:r>
      <w:r w:rsidR="000E75F7">
        <w:rPr>
          <w:color w:val="002060"/>
          <w:sz w:val="28"/>
          <w:szCs w:val="28"/>
        </w:rPr>
        <w:t xml:space="preserve">, а интеграция познавательного материала по краеведению в игровую деятельность </w:t>
      </w:r>
      <w:r w:rsidR="00206F12">
        <w:rPr>
          <w:color w:val="002060"/>
          <w:sz w:val="28"/>
          <w:szCs w:val="28"/>
        </w:rPr>
        <w:t xml:space="preserve">помогает </w:t>
      </w:r>
      <w:r w:rsidR="000E75F7">
        <w:rPr>
          <w:color w:val="002060"/>
          <w:sz w:val="28"/>
          <w:szCs w:val="28"/>
        </w:rPr>
        <w:t xml:space="preserve"> детям </w:t>
      </w:r>
      <w:r w:rsidR="00206F12">
        <w:rPr>
          <w:color w:val="002060"/>
          <w:sz w:val="28"/>
          <w:szCs w:val="28"/>
        </w:rPr>
        <w:t>активизировать и расширить свои знания и представления о родном крае.</w:t>
      </w:r>
      <w:r w:rsidR="000E75F7">
        <w:rPr>
          <w:color w:val="002060"/>
          <w:sz w:val="28"/>
          <w:szCs w:val="28"/>
        </w:rPr>
        <w:t xml:space="preserve"> </w:t>
      </w:r>
      <w:r w:rsidR="00BF387B" w:rsidRPr="000A3AF0">
        <w:rPr>
          <w:color w:val="002060"/>
          <w:sz w:val="28"/>
          <w:szCs w:val="28"/>
        </w:rPr>
        <w:t xml:space="preserve"> </w:t>
      </w:r>
    </w:p>
    <w:p w:rsidR="00B02DF5" w:rsidRPr="000A3AF0" w:rsidRDefault="00B02DF5" w:rsidP="007C6837">
      <w:pPr>
        <w:pStyle w:val="a3"/>
        <w:spacing w:before="0" w:beforeAutospacing="0" w:after="0" w:afterAutospacing="0"/>
        <w:ind w:firstLine="360"/>
        <w:jc w:val="both"/>
        <w:rPr>
          <w:color w:val="002060"/>
          <w:sz w:val="28"/>
          <w:szCs w:val="28"/>
        </w:rPr>
      </w:pPr>
    </w:p>
    <w:p w:rsidR="00817CB3" w:rsidRPr="000A3AF0" w:rsidRDefault="00575BE9" w:rsidP="000A3AF0">
      <w:pPr>
        <w:pStyle w:val="a7"/>
        <w:ind w:firstLine="567"/>
        <w:rPr>
          <w:rFonts w:ascii="Times New Roman" w:hAnsi="Times New Roman" w:cs="Times New Roman"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b/>
          <w:color w:val="002060"/>
          <w:sz w:val="28"/>
          <w:szCs w:val="28"/>
        </w:rPr>
        <w:t>Цель игры</w:t>
      </w:r>
      <w:r w:rsidR="00C269CE" w:rsidRPr="000A3AF0">
        <w:rPr>
          <w:rFonts w:ascii="Times New Roman" w:hAnsi="Times New Roman" w:cs="Times New Roman"/>
          <w:b/>
          <w:color w:val="002060"/>
          <w:sz w:val="28"/>
          <w:szCs w:val="28"/>
        </w:rPr>
        <w:t>:</w:t>
      </w:r>
      <w:r w:rsidRPr="000A3AF0">
        <w:rPr>
          <w:rFonts w:ascii="Times New Roman" w:hAnsi="Times New Roman" w:cs="Times New Roman"/>
          <w:color w:val="002060"/>
          <w:sz w:val="28"/>
          <w:szCs w:val="28"/>
        </w:rPr>
        <w:t xml:space="preserve"> способствовать приобщению детей к общепринятым правилам и нормам  поведения со </w:t>
      </w:r>
      <w:r w:rsidR="000A3AF0" w:rsidRPr="000A3AF0">
        <w:rPr>
          <w:rFonts w:ascii="Times New Roman" w:hAnsi="Times New Roman" w:cs="Times New Roman"/>
          <w:color w:val="002060"/>
          <w:sz w:val="28"/>
          <w:szCs w:val="28"/>
        </w:rPr>
        <w:t>сверстниками</w:t>
      </w:r>
      <w:r w:rsidRPr="000A3AF0">
        <w:rPr>
          <w:rFonts w:ascii="Times New Roman" w:hAnsi="Times New Roman" w:cs="Times New Roman"/>
          <w:color w:val="002060"/>
          <w:sz w:val="28"/>
          <w:szCs w:val="28"/>
        </w:rPr>
        <w:t xml:space="preserve"> и взрослыми, овладению ими конструктивными способами и средствами взаимодействия с окружающими людьми через интеграцию краеведческого материала в игровую деятельность детей.</w:t>
      </w:r>
    </w:p>
    <w:p w:rsidR="00575BE9" w:rsidRPr="000A3AF0" w:rsidRDefault="00575BE9" w:rsidP="000A3AF0">
      <w:pPr>
        <w:pStyle w:val="a7"/>
        <w:ind w:firstLine="567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b/>
          <w:color w:val="002060"/>
          <w:sz w:val="28"/>
          <w:szCs w:val="28"/>
        </w:rPr>
        <w:t>Задачи:</w:t>
      </w:r>
    </w:p>
    <w:p w:rsidR="00575BE9" w:rsidRPr="000A3AF0" w:rsidRDefault="00575BE9" w:rsidP="000A3AF0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color w:val="002060"/>
          <w:sz w:val="28"/>
          <w:szCs w:val="28"/>
        </w:rPr>
        <w:t>Воспитание у детей положительного отношения к малой родине, формирование интереса и любви к родному городу.</w:t>
      </w:r>
    </w:p>
    <w:p w:rsidR="00575BE9" w:rsidRPr="000A3AF0" w:rsidRDefault="00575BE9" w:rsidP="000A3AF0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color w:val="002060"/>
          <w:sz w:val="28"/>
          <w:szCs w:val="28"/>
        </w:rPr>
        <w:t>Воспитание дружеских взаимоотношений между детьми, привычки сообща играть.</w:t>
      </w:r>
    </w:p>
    <w:p w:rsidR="00575BE9" w:rsidRPr="000A3AF0" w:rsidRDefault="00575BE9" w:rsidP="000A3AF0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color w:val="002060"/>
          <w:sz w:val="28"/>
          <w:szCs w:val="28"/>
        </w:rPr>
        <w:t>Формировать умение договариваться о правилах игры, очерёдности действий, помогать друг другу.</w:t>
      </w:r>
    </w:p>
    <w:p w:rsidR="00575BE9" w:rsidRPr="000A3AF0" w:rsidRDefault="000A3AF0" w:rsidP="000A3AF0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Формировать</w:t>
      </w:r>
      <w:r w:rsidR="00575BE9" w:rsidRPr="000A3AF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A3AF0">
        <w:rPr>
          <w:rFonts w:ascii="Times New Roman" w:hAnsi="Times New Roman" w:cs="Times New Roman"/>
          <w:color w:val="002060"/>
          <w:sz w:val="28"/>
          <w:szCs w:val="28"/>
        </w:rPr>
        <w:t>привычку</w:t>
      </w:r>
      <w:r w:rsidR="00575BE9" w:rsidRPr="000A3AF0">
        <w:rPr>
          <w:rFonts w:ascii="Times New Roman" w:hAnsi="Times New Roman" w:cs="Times New Roman"/>
          <w:color w:val="002060"/>
          <w:sz w:val="28"/>
          <w:szCs w:val="28"/>
        </w:rPr>
        <w:t xml:space="preserve"> слушать собеседника и спокойно отстаивать своё мнение.</w:t>
      </w:r>
    </w:p>
    <w:p w:rsidR="00575BE9" w:rsidRDefault="000A3AF0" w:rsidP="000A3AF0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color w:val="002060"/>
          <w:sz w:val="28"/>
          <w:szCs w:val="28"/>
        </w:rPr>
        <w:t>Способствовать</w:t>
      </w:r>
      <w:r w:rsidR="00575BE9" w:rsidRPr="000A3AF0">
        <w:rPr>
          <w:rFonts w:ascii="Times New Roman" w:hAnsi="Times New Roman" w:cs="Times New Roman"/>
          <w:color w:val="002060"/>
          <w:sz w:val="28"/>
          <w:szCs w:val="28"/>
        </w:rPr>
        <w:t xml:space="preserve"> использованию в игре представлений о природе родного края</w:t>
      </w:r>
      <w:r w:rsidR="008B6329" w:rsidRPr="000A3AF0">
        <w:rPr>
          <w:rFonts w:ascii="Times New Roman" w:hAnsi="Times New Roman" w:cs="Times New Roman"/>
          <w:color w:val="002060"/>
          <w:sz w:val="28"/>
          <w:szCs w:val="28"/>
        </w:rPr>
        <w:t xml:space="preserve"> (перелётных и зимующих птицах, животных)</w:t>
      </w:r>
      <w:r w:rsidR="00575BE9" w:rsidRPr="000A3AF0">
        <w:rPr>
          <w:rFonts w:ascii="Times New Roman" w:hAnsi="Times New Roman" w:cs="Times New Roman"/>
          <w:color w:val="002060"/>
          <w:sz w:val="28"/>
          <w:szCs w:val="28"/>
        </w:rPr>
        <w:t xml:space="preserve">, </w:t>
      </w:r>
      <w:r w:rsidR="008B6329" w:rsidRPr="000A3AF0">
        <w:rPr>
          <w:rFonts w:ascii="Times New Roman" w:hAnsi="Times New Roman" w:cs="Times New Roman"/>
          <w:color w:val="002060"/>
          <w:sz w:val="28"/>
          <w:szCs w:val="28"/>
        </w:rPr>
        <w:t xml:space="preserve">о </w:t>
      </w:r>
      <w:r w:rsidR="00575BE9" w:rsidRPr="000A3AF0">
        <w:rPr>
          <w:rFonts w:ascii="Times New Roman" w:hAnsi="Times New Roman" w:cs="Times New Roman"/>
          <w:color w:val="002060"/>
          <w:sz w:val="28"/>
          <w:szCs w:val="28"/>
        </w:rPr>
        <w:t>городе и его достопримечательностях.</w:t>
      </w:r>
    </w:p>
    <w:p w:rsidR="00594099" w:rsidRPr="000A3AF0" w:rsidRDefault="00594099" w:rsidP="000A3AF0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>Развивать речь как средство общения.</w:t>
      </w:r>
      <w:r w:rsidR="00951616">
        <w:rPr>
          <w:rFonts w:ascii="Times New Roman" w:hAnsi="Times New Roman" w:cs="Times New Roman"/>
          <w:color w:val="002060"/>
          <w:sz w:val="28"/>
          <w:szCs w:val="28"/>
        </w:rPr>
        <w:t xml:space="preserve"> Активизировать краеведческий словарь, формировать умение грамматически правильно оформлять высказывания.</w:t>
      </w:r>
    </w:p>
    <w:p w:rsidR="004B2963" w:rsidRPr="000A3AF0" w:rsidRDefault="004B2963" w:rsidP="000A3AF0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color w:val="002060"/>
          <w:sz w:val="28"/>
          <w:szCs w:val="28"/>
        </w:rPr>
        <w:t>Закреплять знания детей о геометрических фигурах, цветах;</w:t>
      </w:r>
    </w:p>
    <w:p w:rsidR="004B2963" w:rsidRPr="000A3AF0" w:rsidRDefault="004B2963" w:rsidP="000A3AF0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color w:val="002060"/>
          <w:sz w:val="28"/>
          <w:szCs w:val="28"/>
        </w:rPr>
        <w:t>Закреплять умение считать в пределах 9;</w:t>
      </w:r>
    </w:p>
    <w:p w:rsidR="00353903" w:rsidRPr="000A3AF0" w:rsidRDefault="004B2963" w:rsidP="000A3AF0">
      <w:pPr>
        <w:pStyle w:val="a7"/>
        <w:numPr>
          <w:ilvl w:val="0"/>
          <w:numId w:val="3"/>
        </w:numPr>
        <w:rPr>
          <w:rFonts w:ascii="Times New Roman" w:hAnsi="Times New Roman" w:cs="Times New Roman"/>
          <w:color w:val="002060"/>
          <w:sz w:val="28"/>
          <w:szCs w:val="28"/>
        </w:rPr>
      </w:pPr>
      <w:r w:rsidRPr="000A3AF0">
        <w:rPr>
          <w:rFonts w:ascii="Times New Roman" w:hAnsi="Times New Roman" w:cs="Times New Roman"/>
          <w:color w:val="002060"/>
          <w:sz w:val="28"/>
          <w:szCs w:val="28"/>
        </w:rPr>
        <w:t>Развивать умение ориентироваться на плоскости</w:t>
      </w:r>
      <w:r w:rsidR="00353903" w:rsidRPr="000A3AF0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913851" w:rsidRDefault="00913851" w:rsidP="007C68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0A3AF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Описание игры:</w:t>
      </w:r>
    </w:p>
    <w:p w:rsidR="00951616" w:rsidRDefault="00951616" w:rsidP="007C683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 игровой набор входят</w:t>
      </w:r>
    </w:p>
    <w:p w:rsidR="00F73206" w:rsidRPr="00EE65F4" w:rsidRDefault="00F73206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Магнитное игровое поле 4*4 – 1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EE65F4" w:rsidRDefault="00F73206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Магнитное игровое поле 5*5 – 1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EE65F4" w:rsidRDefault="00F73206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Игровое поле 3*3 – 1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EE65F4" w:rsidRDefault="00F73206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Игровое поле 4*4 – 1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EE65F4" w:rsidRDefault="00F73206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Игровое поле 5*5 – 1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EE65F4" w:rsidRDefault="00F73206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>Картинки «Птицы</w:t>
      </w:r>
      <w:r w:rsidR="00B559FB">
        <w:rPr>
          <w:rFonts w:ascii="Times New Roman" w:hAnsi="Times New Roman" w:cs="Times New Roman"/>
          <w:color w:val="002060"/>
          <w:sz w:val="28"/>
          <w:szCs w:val="28"/>
        </w:rPr>
        <w:t xml:space="preserve"> Сибири</w:t>
      </w: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» - 60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EE65F4" w:rsidRDefault="00B559FB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Картинки «Животные </w:t>
      </w:r>
      <w:r w:rsidR="00F73206"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 Сибири» - 75 </w:t>
      </w:r>
      <w:proofErr w:type="spellStart"/>
      <w:proofErr w:type="gramStart"/>
      <w:r w:rsidR="00F73206"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EE65F4" w:rsidRDefault="00F73206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>Картинки «Дос</w:t>
      </w:r>
      <w:r w:rsidR="00B559FB">
        <w:rPr>
          <w:rFonts w:ascii="Times New Roman" w:hAnsi="Times New Roman" w:cs="Times New Roman"/>
          <w:color w:val="002060"/>
          <w:sz w:val="28"/>
          <w:szCs w:val="28"/>
        </w:rPr>
        <w:t>топримечательности Новосибирска</w:t>
      </w: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» - 65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EE65F4" w:rsidRDefault="00F73206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Картинки магнитные «Геометрические фигуры» - 75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EE65F4" w:rsidRDefault="00F73206" w:rsidP="00F73206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Картинки магнитные «Цифры» - 45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F73206" w:rsidRPr="00B559FB" w:rsidRDefault="00F73206" w:rsidP="00B559FB">
      <w:pPr>
        <w:pStyle w:val="a7"/>
        <w:rPr>
          <w:rFonts w:ascii="Times New Roman" w:hAnsi="Times New Roman" w:cs="Times New Roman"/>
          <w:color w:val="002060"/>
          <w:sz w:val="28"/>
          <w:szCs w:val="28"/>
        </w:rPr>
      </w:pPr>
      <w:r w:rsidRPr="00EE65F4">
        <w:rPr>
          <w:rFonts w:ascii="Times New Roman" w:hAnsi="Times New Roman" w:cs="Times New Roman"/>
          <w:color w:val="002060"/>
          <w:sz w:val="28"/>
          <w:szCs w:val="28"/>
        </w:rPr>
        <w:t xml:space="preserve">Цветные магниты – 16 </w:t>
      </w:r>
      <w:proofErr w:type="spellStart"/>
      <w:proofErr w:type="gramStart"/>
      <w:r w:rsidRPr="00EE65F4">
        <w:rPr>
          <w:rFonts w:ascii="Times New Roman" w:hAnsi="Times New Roman" w:cs="Times New Roman"/>
          <w:color w:val="002060"/>
          <w:sz w:val="28"/>
          <w:szCs w:val="28"/>
        </w:rPr>
        <w:t>шт</w:t>
      </w:r>
      <w:proofErr w:type="spellEnd"/>
      <w:proofErr w:type="gramEnd"/>
    </w:p>
    <w:p w:rsidR="00640A9C" w:rsidRPr="00951616" w:rsidRDefault="00640A9C" w:rsidP="00B617C7">
      <w:pPr>
        <w:pStyle w:val="a3"/>
        <w:spacing w:before="0" w:beforeAutospacing="0" w:after="0" w:afterAutospacing="0"/>
        <w:ind w:firstLine="567"/>
        <w:jc w:val="both"/>
        <w:rPr>
          <w:color w:val="002060"/>
          <w:sz w:val="28"/>
          <w:szCs w:val="28"/>
        </w:rPr>
      </w:pPr>
      <w:r w:rsidRPr="00951616">
        <w:rPr>
          <w:rStyle w:val="a4"/>
          <w:color w:val="002060"/>
          <w:sz w:val="28"/>
          <w:szCs w:val="28"/>
          <w:bdr w:val="none" w:sz="0" w:space="0" w:color="auto" w:frame="1"/>
        </w:rPr>
        <w:t>Правила игры:</w:t>
      </w:r>
      <w:r w:rsidRPr="00951616">
        <w:rPr>
          <w:color w:val="002060"/>
          <w:sz w:val="28"/>
          <w:szCs w:val="28"/>
        </w:rPr>
        <w:t> </w:t>
      </w:r>
    </w:p>
    <w:p w:rsidR="00640A9C" w:rsidRPr="00951616" w:rsidRDefault="00640A9C" w:rsidP="00B617C7">
      <w:pPr>
        <w:pStyle w:val="a3"/>
        <w:spacing w:before="0" w:beforeAutospacing="0" w:after="0" w:afterAutospacing="0"/>
        <w:ind w:firstLine="567"/>
        <w:jc w:val="both"/>
        <w:rPr>
          <w:color w:val="002060"/>
          <w:sz w:val="28"/>
          <w:szCs w:val="28"/>
        </w:rPr>
      </w:pPr>
      <w:r w:rsidRPr="00951616">
        <w:rPr>
          <w:color w:val="002060"/>
          <w:sz w:val="28"/>
          <w:szCs w:val="28"/>
        </w:rPr>
        <w:t>На игровом поле из 9 (16; 25) клеток необходимо разместить соответствующие выбранной тематике картинки</w:t>
      </w:r>
      <w:r w:rsidR="000E75F7">
        <w:rPr>
          <w:color w:val="002060"/>
          <w:sz w:val="28"/>
          <w:szCs w:val="28"/>
        </w:rPr>
        <w:t xml:space="preserve"> </w:t>
      </w:r>
      <w:r w:rsidR="00B617C7">
        <w:rPr>
          <w:color w:val="002060"/>
          <w:sz w:val="28"/>
          <w:szCs w:val="28"/>
        </w:rPr>
        <w:t>животные, птицы Сибирского края</w:t>
      </w:r>
      <w:r w:rsidR="00B559FB">
        <w:rPr>
          <w:color w:val="002060"/>
          <w:sz w:val="28"/>
          <w:szCs w:val="28"/>
        </w:rPr>
        <w:t>,</w:t>
      </w:r>
      <w:r w:rsidR="00B617C7">
        <w:rPr>
          <w:color w:val="002060"/>
          <w:sz w:val="28"/>
          <w:szCs w:val="28"/>
        </w:rPr>
        <w:t xml:space="preserve"> достопримечательности Новосибирска,</w:t>
      </w:r>
      <w:r w:rsidR="00B559FB">
        <w:rPr>
          <w:color w:val="002060"/>
          <w:sz w:val="28"/>
          <w:szCs w:val="28"/>
        </w:rPr>
        <w:t xml:space="preserve"> геометрические фигуры, </w:t>
      </w:r>
      <w:r w:rsidR="00B617C7">
        <w:rPr>
          <w:color w:val="002060"/>
          <w:sz w:val="28"/>
          <w:szCs w:val="28"/>
        </w:rPr>
        <w:t>цифры</w:t>
      </w:r>
      <w:r w:rsidRPr="00951616">
        <w:rPr>
          <w:color w:val="002060"/>
          <w:sz w:val="28"/>
          <w:szCs w:val="28"/>
        </w:rPr>
        <w:t xml:space="preserve"> так, чтобы в каждом столбике и строке каждая картинка встречалась только один раз. Для начала </w:t>
      </w:r>
      <w:r w:rsidRPr="00951616">
        <w:rPr>
          <w:color w:val="002060"/>
          <w:sz w:val="28"/>
          <w:szCs w:val="28"/>
        </w:rPr>
        <w:lastRenderedPageBreak/>
        <w:t>нужно рассмотреть игровое поле, затем найти ряды, в которых уже по условию заданы тематические картинки. Найти необходимые картинки среди разрезных и положить на пустую клетку игрового поля</w:t>
      </w:r>
      <w:r w:rsidR="0001194D">
        <w:rPr>
          <w:color w:val="002060"/>
          <w:sz w:val="28"/>
          <w:szCs w:val="28"/>
        </w:rPr>
        <w:t xml:space="preserve">, объяснить свой выбор, </w:t>
      </w:r>
      <w:proofErr w:type="gramStart"/>
      <w:r w:rsidR="0001194D">
        <w:rPr>
          <w:color w:val="002060"/>
          <w:sz w:val="28"/>
          <w:szCs w:val="28"/>
        </w:rPr>
        <w:t>назвать</w:t>
      </w:r>
      <w:proofErr w:type="gramEnd"/>
      <w:r w:rsidR="0001194D">
        <w:rPr>
          <w:color w:val="002060"/>
          <w:sz w:val="28"/>
          <w:szCs w:val="28"/>
        </w:rPr>
        <w:t xml:space="preserve"> что изображено на картинке. А при работе с краеведческим материалом ещё и  рассказать  партнёрам по игре о </w:t>
      </w:r>
      <w:r w:rsidR="008574B4">
        <w:rPr>
          <w:color w:val="002060"/>
          <w:sz w:val="28"/>
          <w:szCs w:val="28"/>
        </w:rPr>
        <w:t>дост</w:t>
      </w:r>
      <w:r w:rsidR="00737AC9">
        <w:rPr>
          <w:color w:val="002060"/>
          <w:sz w:val="28"/>
          <w:szCs w:val="28"/>
        </w:rPr>
        <w:t>опримечательностях города (</w:t>
      </w:r>
      <w:r w:rsidR="008574B4">
        <w:rPr>
          <w:color w:val="002060"/>
          <w:sz w:val="28"/>
          <w:szCs w:val="28"/>
        </w:rPr>
        <w:t>название</w:t>
      </w:r>
      <w:r w:rsidR="00737AC9">
        <w:rPr>
          <w:color w:val="002060"/>
          <w:sz w:val="28"/>
          <w:szCs w:val="28"/>
        </w:rPr>
        <w:t>,  где находится, какие мероприятия там проводятся т</w:t>
      </w:r>
      <w:proofErr w:type="gramStart"/>
      <w:r w:rsidR="00737AC9">
        <w:rPr>
          <w:color w:val="002060"/>
          <w:sz w:val="28"/>
          <w:szCs w:val="28"/>
        </w:rPr>
        <w:t xml:space="preserve"> .</w:t>
      </w:r>
      <w:proofErr w:type="gramEnd"/>
      <w:r w:rsidR="00737AC9">
        <w:rPr>
          <w:color w:val="002060"/>
          <w:sz w:val="28"/>
          <w:szCs w:val="28"/>
        </w:rPr>
        <w:t xml:space="preserve">д.), о </w:t>
      </w:r>
      <w:r w:rsidR="0001194D">
        <w:rPr>
          <w:color w:val="002060"/>
          <w:sz w:val="28"/>
          <w:szCs w:val="28"/>
        </w:rPr>
        <w:t>месте обитания животных и птиц, их повадках, способах питания</w:t>
      </w:r>
      <w:r w:rsidR="008574B4">
        <w:rPr>
          <w:color w:val="002060"/>
          <w:sz w:val="28"/>
          <w:szCs w:val="28"/>
        </w:rPr>
        <w:t>, особенностях внешнего вида.</w:t>
      </w:r>
      <w:r w:rsidRPr="00951616">
        <w:rPr>
          <w:color w:val="002060"/>
          <w:sz w:val="28"/>
          <w:szCs w:val="28"/>
        </w:rPr>
        <w:t xml:space="preserve"> Проверить и потом двигаться дальше. И так до тех пор, пока не заполнятся все пустые клетки на карточке.</w:t>
      </w:r>
    </w:p>
    <w:p w:rsidR="00640A9C" w:rsidRPr="00951616" w:rsidRDefault="008925A7" w:rsidP="00737AC9">
      <w:pPr>
        <w:pStyle w:val="a3"/>
        <w:spacing w:before="0" w:beforeAutospacing="0" w:after="0" w:afterAutospacing="0"/>
        <w:ind w:firstLine="567"/>
        <w:jc w:val="both"/>
        <w:rPr>
          <w:color w:val="002060"/>
          <w:sz w:val="28"/>
          <w:szCs w:val="28"/>
        </w:rPr>
      </w:pPr>
      <w:r w:rsidRPr="000A3AF0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1E7EE18C" wp14:editId="049F7980">
            <wp:simplePos x="0" y="0"/>
            <wp:positionH relativeFrom="column">
              <wp:posOffset>-481965</wp:posOffset>
            </wp:positionH>
            <wp:positionV relativeFrom="paragraph">
              <wp:posOffset>-1917700</wp:posOffset>
            </wp:positionV>
            <wp:extent cx="7588250" cy="10712450"/>
            <wp:effectExtent l="0" t="0" r="0" b="0"/>
            <wp:wrapNone/>
            <wp:docPr id="1" name="Рисунок 1" descr="https://avatars.mds.yandex.net/get-pdb/2104893/35303d19-32e5-4273-b20d-490f7993f0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04893/35303d19-32e5-4273-b20d-490f7993f051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67F" w:rsidRPr="005C767F">
        <w:rPr>
          <w:b/>
          <w:noProof/>
          <w:color w:val="002060"/>
          <w:sz w:val="28"/>
          <w:szCs w:val="28"/>
        </w:rPr>
        <w:t xml:space="preserve">  </w:t>
      </w:r>
      <w:r w:rsidR="00145FF7" w:rsidRPr="00145FF7">
        <w:rPr>
          <w:b/>
          <w:noProof/>
          <w:color w:val="002060"/>
          <w:sz w:val="28"/>
          <w:szCs w:val="28"/>
        </w:rPr>
        <w:t xml:space="preserve"> </w:t>
      </w:r>
      <w:r w:rsidR="00640A9C" w:rsidRPr="00951616">
        <w:rPr>
          <w:rStyle w:val="a4"/>
          <w:color w:val="002060"/>
          <w:sz w:val="28"/>
          <w:szCs w:val="28"/>
          <w:bdr w:val="none" w:sz="0" w:space="0" w:color="auto" w:frame="1"/>
        </w:rPr>
        <w:t>Усложнённый вариант игры:</w:t>
      </w:r>
      <w:r w:rsidR="00640A9C" w:rsidRPr="00951616">
        <w:rPr>
          <w:color w:val="002060"/>
          <w:sz w:val="28"/>
          <w:szCs w:val="28"/>
        </w:rPr>
        <w:t> </w:t>
      </w:r>
    </w:p>
    <w:p w:rsidR="00913851" w:rsidRDefault="00640A9C" w:rsidP="00737AC9">
      <w:pPr>
        <w:pStyle w:val="a3"/>
        <w:spacing w:before="0" w:beforeAutospacing="0" w:after="0" w:afterAutospacing="0"/>
        <w:jc w:val="both"/>
        <w:rPr>
          <w:b/>
          <w:noProof/>
          <w:color w:val="002060"/>
          <w:sz w:val="28"/>
          <w:szCs w:val="28"/>
        </w:rPr>
      </w:pPr>
      <w:r w:rsidRPr="00951616">
        <w:rPr>
          <w:color w:val="002060"/>
          <w:sz w:val="28"/>
          <w:szCs w:val="28"/>
        </w:rPr>
        <w:t>У детей только пустое игровое поле. Нужно разложить к</w:t>
      </w:r>
      <w:r w:rsidR="004C4F79" w:rsidRPr="00951616">
        <w:rPr>
          <w:color w:val="002060"/>
          <w:sz w:val="28"/>
          <w:szCs w:val="28"/>
        </w:rPr>
        <w:t>артин</w:t>
      </w:r>
      <w:r w:rsidRPr="00951616">
        <w:rPr>
          <w:color w:val="002060"/>
          <w:sz w:val="28"/>
          <w:szCs w:val="28"/>
        </w:rPr>
        <w:t>ки по своим местам, опираясь на ранее полученные знания.</w:t>
      </w:r>
      <w:r w:rsidR="005C767F" w:rsidRPr="005C767F">
        <w:rPr>
          <w:b/>
          <w:noProof/>
          <w:color w:val="002060"/>
          <w:sz w:val="28"/>
          <w:szCs w:val="28"/>
        </w:rPr>
        <w:t xml:space="preserve"> </w:t>
      </w:r>
    </w:p>
    <w:p w:rsidR="008D7306" w:rsidRDefault="008D7306" w:rsidP="00204A60">
      <w:pPr>
        <w:pStyle w:val="a3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8D7306" w:rsidRPr="00ED0155" w:rsidRDefault="00473D15" w:rsidP="00473D15">
      <w:pPr>
        <w:pStyle w:val="a3"/>
        <w:spacing w:before="0" w:beforeAutospacing="0" w:after="0" w:afterAutospacing="0"/>
        <w:jc w:val="center"/>
        <w:rPr>
          <w:b/>
          <w:noProof/>
          <w:color w:val="002060"/>
          <w:sz w:val="36"/>
          <w:szCs w:val="36"/>
        </w:rPr>
      </w:pPr>
      <w:proofErr w:type="spellStart"/>
      <w:r w:rsidRPr="00ED0155">
        <w:rPr>
          <w:b/>
          <w:color w:val="002060"/>
          <w:sz w:val="36"/>
          <w:szCs w:val="36"/>
        </w:rPr>
        <w:t>Фотоинструкция</w:t>
      </w:r>
      <w:proofErr w:type="spellEnd"/>
      <w:r w:rsidR="008D7306" w:rsidRPr="00ED0155">
        <w:rPr>
          <w:b/>
          <w:noProof/>
          <w:color w:val="002060"/>
          <w:sz w:val="36"/>
          <w:szCs w:val="36"/>
        </w:rPr>
        <w:t xml:space="preserve"> </w:t>
      </w:r>
    </w:p>
    <w:p w:rsidR="008D7306" w:rsidRDefault="008D7306" w:rsidP="00473D15">
      <w:pPr>
        <w:pStyle w:val="a3"/>
        <w:spacing w:before="0" w:beforeAutospacing="0" w:after="0" w:afterAutospacing="0"/>
        <w:jc w:val="center"/>
        <w:rPr>
          <w:b/>
          <w:noProof/>
          <w:color w:val="002060"/>
          <w:sz w:val="28"/>
          <w:szCs w:val="28"/>
        </w:rPr>
      </w:pPr>
    </w:p>
    <w:p w:rsidR="00473D15" w:rsidRDefault="008D7306" w:rsidP="00473D15">
      <w:pPr>
        <w:pStyle w:val="a3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t>Освоение игры на эталонах формы, цвета и цифрах</w:t>
      </w:r>
    </w:p>
    <w:p w:rsidR="00204A60" w:rsidRDefault="00204A60" w:rsidP="00546E30">
      <w:pPr>
        <w:pStyle w:val="a3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3E07926" wp14:editId="75947374">
            <wp:simplePos x="0" y="0"/>
            <wp:positionH relativeFrom="column">
              <wp:posOffset>3268345</wp:posOffset>
            </wp:positionH>
            <wp:positionV relativeFrom="paragraph">
              <wp:posOffset>2508885</wp:posOffset>
            </wp:positionV>
            <wp:extent cx="3200400" cy="1962150"/>
            <wp:effectExtent l="0" t="0" r="0" b="0"/>
            <wp:wrapSquare wrapText="bothSides"/>
            <wp:docPr id="9" name="Рисунок 9" descr="E:\фото 2 гр\IMG-202002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2 гр\IMG-20200209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C0F9457" wp14:editId="3CBAAE30">
            <wp:simplePos x="0" y="0"/>
            <wp:positionH relativeFrom="column">
              <wp:posOffset>-37465</wp:posOffset>
            </wp:positionH>
            <wp:positionV relativeFrom="paragraph">
              <wp:posOffset>2508885</wp:posOffset>
            </wp:positionV>
            <wp:extent cx="3162300" cy="1960880"/>
            <wp:effectExtent l="0" t="0" r="0" b="1270"/>
            <wp:wrapSquare wrapText="bothSides"/>
            <wp:docPr id="14" name="Рисунок 14" descr="E:\фото 2 гр\IMG-202002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2 гр\IMG-20200209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2"/>
                    <a:stretch/>
                  </pic:blipFill>
                  <pic:spPr bwMode="auto">
                    <a:xfrm>
                      <a:off x="0" y="0"/>
                      <a:ext cx="3162300" cy="196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3D15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999F2B1" wp14:editId="12003371">
            <wp:simplePos x="0" y="0"/>
            <wp:positionH relativeFrom="column">
              <wp:posOffset>3255645</wp:posOffset>
            </wp:positionH>
            <wp:positionV relativeFrom="paragraph">
              <wp:posOffset>619125</wp:posOffset>
            </wp:positionV>
            <wp:extent cx="3215005" cy="1808480"/>
            <wp:effectExtent l="0" t="0" r="4445" b="1270"/>
            <wp:wrapSquare wrapText="bothSides"/>
            <wp:docPr id="8" name="Рисунок 8" descr="E:\фото 2 гр\IMG-202002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2 гр\IMG-20200209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1808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CC21FF0" wp14:editId="2E500245">
            <wp:simplePos x="0" y="0"/>
            <wp:positionH relativeFrom="column">
              <wp:posOffset>-37465</wp:posOffset>
            </wp:positionH>
            <wp:positionV relativeFrom="paragraph">
              <wp:posOffset>617220</wp:posOffset>
            </wp:positionV>
            <wp:extent cx="3213100" cy="1807845"/>
            <wp:effectExtent l="0" t="0" r="6350" b="1905"/>
            <wp:wrapSquare wrapText="bothSides"/>
            <wp:docPr id="6" name="Рисунок 6" descr="E:\фото 2 гр\IMG-202002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2 гр\IMG-20200207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8C8">
        <w:rPr>
          <w:b/>
          <w:color w:val="002060"/>
          <w:sz w:val="28"/>
          <w:szCs w:val="28"/>
        </w:rPr>
        <w:t xml:space="preserve">Раскладывая картинки на игровое поле, дети </w:t>
      </w:r>
      <w:r>
        <w:rPr>
          <w:b/>
          <w:color w:val="002060"/>
          <w:sz w:val="28"/>
          <w:szCs w:val="28"/>
        </w:rPr>
        <w:t>объясняют правильность своего выбора</w:t>
      </w:r>
      <w:r w:rsidR="001658C8">
        <w:rPr>
          <w:b/>
          <w:color w:val="002060"/>
          <w:sz w:val="28"/>
          <w:szCs w:val="28"/>
        </w:rPr>
        <w:t xml:space="preserve">, оказывают помощь друг другу, устанавливают </w:t>
      </w:r>
      <w:r>
        <w:rPr>
          <w:b/>
          <w:color w:val="002060"/>
          <w:sz w:val="28"/>
          <w:szCs w:val="28"/>
        </w:rPr>
        <w:t>очерёдность и оценивают действия партнёров</w:t>
      </w:r>
      <w:r w:rsidR="001658C8">
        <w:rPr>
          <w:b/>
          <w:color w:val="002060"/>
          <w:sz w:val="28"/>
          <w:szCs w:val="28"/>
        </w:rPr>
        <w:t>.</w:t>
      </w:r>
      <w:r w:rsidR="001658C8" w:rsidRPr="000A3AF0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4E73E0DD" wp14:editId="4E866948">
            <wp:simplePos x="0" y="0"/>
            <wp:positionH relativeFrom="column">
              <wp:posOffset>-494030</wp:posOffset>
            </wp:positionH>
            <wp:positionV relativeFrom="paragraph">
              <wp:posOffset>-273050</wp:posOffset>
            </wp:positionV>
            <wp:extent cx="7588250" cy="10712450"/>
            <wp:effectExtent l="0" t="0" r="0" b="0"/>
            <wp:wrapNone/>
            <wp:docPr id="15" name="Рисунок 15" descr="https://avatars.mds.yandex.net/get-pdb/2104893/35303d19-32e5-4273-b20d-490f7993f0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04893/35303d19-32e5-4273-b20d-490f7993f051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60" w:rsidRDefault="00546E30" w:rsidP="00204A60">
      <w:pPr>
        <w:pStyle w:val="a3"/>
        <w:spacing w:before="0" w:beforeAutospacing="0" w:after="0" w:afterAutospacing="0"/>
        <w:rPr>
          <w:b/>
          <w:noProof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DB23D0D" wp14:editId="19DD0F44">
            <wp:simplePos x="0" y="0"/>
            <wp:positionH relativeFrom="column">
              <wp:posOffset>-18415</wp:posOffset>
            </wp:positionH>
            <wp:positionV relativeFrom="paragraph">
              <wp:posOffset>2183130</wp:posOffset>
            </wp:positionV>
            <wp:extent cx="3194050" cy="1797050"/>
            <wp:effectExtent l="0" t="0" r="6350" b="0"/>
            <wp:wrapSquare wrapText="bothSides"/>
            <wp:docPr id="16" name="Рисунок 16" descr="E:\фото 2 гр\IMG-202002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2 гр\IMG-20200209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ABA1516" wp14:editId="2FC7D345">
            <wp:simplePos x="0" y="0"/>
            <wp:positionH relativeFrom="column">
              <wp:posOffset>3260090</wp:posOffset>
            </wp:positionH>
            <wp:positionV relativeFrom="paragraph">
              <wp:posOffset>2227580</wp:posOffset>
            </wp:positionV>
            <wp:extent cx="3190875" cy="1794510"/>
            <wp:effectExtent l="0" t="0" r="9525" b="0"/>
            <wp:wrapSquare wrapText="bothSides"/>
            <wp:docPr id="17" name="Рисунок 17" descr="E:\фото 2 гр\IMG-202002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2 гр\IMG-20200209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4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4A60" w:rsidRDefault="00204A60" w:rsidP="00204A60">
      <w:pPr>
        <w:pStyle w:val="a3"/>
        <w:spacing w:before="0" w:beforeAutospacing="0" w:after="0" w:afterAutospacing="0"/>
        <w:rPr>
          <w:b/>
          <w:noProof/>
          <w:color w:val="002060"/>
          <w:sz w:val="28"/>
          <w:szCs w:val="28"/>
        </w:rPr>
      </w:pPr>
    </w:p>
    <w:p w:rsidR="00204A60" w:rsidRDefault="00204A60" w:rsidP="00204A60">
      <w:pPr>
        <w:pStyle w:val="a3"/>
        <w:spacing w:before="0" w:beforeAutospacing="0" w:after="0" w:afterAutospacing="0"/>
        <w:rPr>
          <w:b/>
          <w:noProof/>
          <w:color w:val="002060"/>
          <w:sz w:val="28"/>
          <w:szCs w:val="28"/>
        </w:rPr>
      </w:pPr>
    </w:p>
    <w:p w:rsidR="002542C4" w:rsidRDefault="00546E30" w:rsidP="00204A60">
      <w:pPr>
        <w:pStyle w:val="a3"/>
        <w:spacing w:before="0" w:beforeAutospacing="0" w:after="0" w:afterAutospacing="0"/>
        <w:jc w:val="center"/>
        <w:rPr>
          <w:b/>
          <w:noProof/>
          <w:color w:val="002060"/>
          <w:sz w:val="28"/>
          <w:szCs w:val="28"/>
        </w:rPr>
      </w:pPr>
      <w:r w:rsidRPr="000A3AF0">
        <w:rPr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017BC280" wp14:editId="03E154B6">
            <wp:simplePos x="0" y="0"/>
            <wp:positionH relativeFrom="column">
              <wp:posOffset>-462280</wp:posOffset>
            </wp:positionH>
            <wp:positionV relativeFrom="paragraph">
              <wp:posOffset>-283210</wp:posOffset>
            </wp:positionV>
            <wp:extent cx="7588250" cy="10712450"/>
            <wp:effectExtent l="0" t="0" r="0" b="0"/>
            <wp:wrapNone/>
            <wp:docPr id="18" name="Рисунок 18" descr="https://avatars.mds.yandex.net/get-pdb/2104893/35303d19-32e5-4273-b20d-490f7993f051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104893/35303d19-32e5-4273-b20d-490f7993f051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4F6">
        <w:rPr>
          <w:b/>
          <w:noProof/>
          <w:color w:val="002060"/>
          <w:sz w:val="28"/>
          <w:szCs w:val="28"/>
        </w:rPr>
        <w:t>Освоение детьми игры на краеведческом материале</w:t>
      </w:r>
    </w:p>
    <w:p w:rsidR="002542C4" w:rsidRPr="00ED0155" w:rsidRDefault="00ED0155" w:rsidP="00ED0155">
      <w:pPr>
        <w:pStyle w:val="a7"/>
        <w:rPr>
          <w:rFonts w:ascii="Times New Roman" w:hAnsi="Times New Roman" w:cs="Times New Roman"/>
          <w:noProof/>
          <w:color w:val="00206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74C543B" wp14:editId="46484D79">
            <wp:simplePos x="0" y="0"/>
            <wp:positionH relativeFrom="column">
              <wp:posOffset>2489835</wp:posOffset>
            </wp:positionH>
            <wp:positionV relativeFrom="paragraph">
              <wp:posOffset>49530</wp:posOffset>
            </wp:positionV>
            <wp:extent cx="4055745" cy="2305050"/>
            <wp:effectExtent l="0" t="0" r="1905" b="0"/>
            <wp:wrapSquare wrapText="bothSides"/>
            <wp:docPr id="3" name="Рисунок 3" descr="E:\фото 2 гр\IMG-202002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2 гр\IMG-20200209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ED1067A" wp14:editId="13F26943">
            <wp:simplePos x="0" y="0"/>
            <wp:positionH relativeFrom="column">
              <wp:posOffset>57785</wp:posOffset>
            </wp:positionH>
            <wp:positionV relativeFrom="paragraph">
              <wp:posOffset>30480</wp:posOffset>
            </wp:positionV>
            <wp:extent cx="1904365" cy="2324100"/>
            <wp:effectExtent l="0" t="0" r="635" b="0"/>
            <wp:wrapSquare wrapText="bothSides"/>
            <wp:docPr id="12" name="Рисунок 12" descr="E:\фото 2 гр\IMG-202002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2 гр\IMG-2020020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3" b="10905"/>
                    <a:stretch/>
                  </pic:blipFill>
                  <pic:spPr bwMode="auto">
                    <a:xfrm flipH="1">
                      <a:off x="0" y="0"/>
                      <a:ext cx="190436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2C4" w:rsidRPr="00ED0155" w:rsidRDefault="002542C4" w:rsidP="00ED0155">
      <w:pPr>
        <w:pStyle w:val="a7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2542C4" w:rsidRPr="00ED0155" w:rsidRDefault="002542C4" w:rsidP="00ED0155">
      <w:pPr>
        <w:pStyle w:val="a7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2542C4" w:rsidRPr="00ED0155" w:rsidRDefault="002542C4" w:rsidP="00ED0155">
      <w:pPr>
        <w:pStyle w:val="a7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2542C4" w:rsidRPr="00ED0155" w:rsidRDefault="002542C4" w:rsidP="00ED0155">
      <w:pPr>
        <w:pStyle w:val="a7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2542C4" w:rsidRPr="00ED0155" w:rsidRDefault="002542C4" w:rsidP="00ED0155">
      <w:pPr>
        <w:pStyle w:val="a7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2542C4" w:rsidRPr="00ED0155" w:rsidRDefault="002542C4" w:rsidP="00ED0155">
      <w:pPr>
        <w:pStyle w:val="a7"/>
        <w:rPr>
          <w:rFonts w:ascii="Times New Roman" w:hAnsi="Times New Roman" w:cs="Times New Roman"/>
          <w:noProof/>
          <w:color w:val="002060"/>
          <w:sz w:val="28"/>
          <w:szCs w:val="28"/>
        </w:rPr>
      </w:pPr>
    </w:p>
    <w:p w:rsidR="00ED0155" w:rsidRPr="00ED0155" w:rsidRDefault="00ED0155" w:rsidP="00ED0155">
      <w:pPr>
        <w:pStyle w:val="a7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ED0155" w:rsidRPr="00ED0155" w:rsidRDefault="00ED0155" w:rsidP="00ED0155">
      <w:pPr>
        <w:pStyle w:val="a7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ED0155" w:rsidRDefault="00ED0155" w:rsidP="00ED0155">
      <w:pPr>
        <w:pStyle w:val="a7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658C8" w:rsidRDefault="001658C8" w:rsidP="00ED0155">
      <w:pPr>
        <w:pStyle w:val="a7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658C8" w:rsidRPr="00ED0155" w:rsidRDefault="001658C8" w:rsidP="00ED0155">
      <w:pPr>
        <w:pStyle w:val="a7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1658C8" w:rsidRPr="001658C8" w:rsidRDefault="00ED0155" w:rsidP="001658C8">
      <w:pPr>
        <w:pStyle w:val="a7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</w:rPr>
      </w:pPr>
      <w:r w:rsidRPr="001658C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Игровые задания выполняются в парах или небольшими подгруппами.</w:t>
      </w:r>
      <w:r w:rsidRPr="001658C8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 xml:space="preserve"> </w:t>
      </w:r>
    </w:p>
    <w:p w:rsidR="002542C4" w:rsidRP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658C8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К</w:t>
      </w:r>
      <w:r w:rsidR="00ED0155" w:rsidRPr="001658C8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t>оличество клеток в квадрате увеличивается</w:t>
      </w:r>
    </w:p>
    <w:p w:rsidR="001658C8" w:rsidRDefault="00546E30" w:rsidP="00ED0155">
      <w:pPr>
        <w:pStyle w:val="a7"/>
        <w:rPr>
          <w:rFonts w:eastAsia="Times New Roman"/>
        </w:rPr>
      </w:pPr>
      <w:r w:rsidRPr="00ED015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F0D4808" wp14:editId="5B910B62">
            <wp:simplePos x="0" y="0"/>
            <wp:positionH relativeFrom="column">
              <wp:posOffset>490220</wp:posOffset>
            </wp:positionH>
            <wp:positionV relativeFrom="paragraph">
              <wp:posOffset>161290</wp:posOffset>
            </wp:positionV>
            <wp:extent cx="1695450" cy="2520315"/>
            <wp:effectExtent l="0" t="0" r="0" b="0"/>
            <wp:wrapSquare wrapText="bothSides"/>
            <wp:docPr id="11" name="Рисунок 11" descr="E:\фото 2 гр\IMG-202002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2 гр\IMG-20200209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7" b="7522"/>
                    <a:stretch/>
                  </pic:blipFill>
                  <pic:spPr bwMode="auto">
                    <a:xfrm>
                      <a:off x="0" y="0"/>
                      <a:ext cx="1695450" cy="252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8C8" w:rsidRDefault="001658C8" w:rsidP="00ED0155">
      <w:pPr>
        <w:pStyle w:val="a7"/>
        <w:rPr>
          <w:rFonts w:eastAsia="Times New Roman"/>
        </w:rPr>
      </w:pPr>
      <w:r w:rsidRPr="00ED0155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B98F6C4" wp14:editId="263F8822">
            <wp:simplePos x="0" y="0"/>
            <wp:positionH relativeFrom="column">
              <wp:posOffset>3877945</wp:posOffset>
            </wp:positionH>
            <wp:positionV relativeFrom="paragraph">
              <wp:posOffset>92075</wp:posOffset>
            </wp:positionV>
            <wp:extent cx="2095500" cy="2482850"/>
            <wp:effectExtent l="0" t="0" r="0" b="0"/>
            <wp:wrapSquare wrapText="bothSides"/>
            <wp:docPr id="10" name="Рисунок 10" descr="E:\фото 2 гр\IMG-202002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2 гр\IMG-20200209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9" b="17011"/>
                    <a:stretch/>
                  </pic:blipFill>
                  <pic:spPr bwMode="auto">
                    <a:xfrm>
                      <a:off x="0" y="0"/>
                      <a:ext cx="2095500" cy="248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1658C8" w:rsidRDefault="001658C8" w:rsidP="00ED0155">
      <w:pPr>
        <w:pStyle w:val="a7"/>
        <w:rPr>
          <w:rFonts w:eastAsia="Times New Roman"/>
        </w:rPr>
      </w:pPr>
    </w:p>
    <w:p w:rsidR="00ED0155" w:rsidRP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658C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Дети оказывают друг другу помощь.</w:t>
      </w: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1658C8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35E95959" wp14:editId="54158D90">
            <wp:simplePos x="0" y="0"/>
            <wp:positionH relativeFrom="column">
              <wp:posOffset>1529715</wp:posOffset>
            </wp:positionH>
            <wp:positionV relativeFrom="paragraph">
              <wp:posOffset>413385</wp:posOffset>
            </wp:positionV>
            <wp:extent cx="3872230" cy="2178050"/>
            <wp:effectExtent l="0" t="0" r="0" b="0"/>
            <wp:wrapSquare wrapText="bothSides"/>
            <wp:docPr id="7" name="Рисунок 7" descr="E:\фото 2 гр\IMG-202002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2 гр\IMG-20200209-WA0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17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58C8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Воспитатель даёт образец рассказа из 3-4 предложений.</w:t>
      </w: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1658C8" w:rsidRDefault="001658C8" w:rsidP="001658C8">
      <w:pPr>
        <w:pStyle w:val="a7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Самостоятельная  игровая деятельность детей</w:t>
      </w:r>
    </w:p>
    <w:p w:rsidR="001658C8" w:rsidRPr="001658C8" w:rsidRDefault="001658C8" w:rsidP="001658C8">
      <w:pPr>
        <w:pStyle w:val="a7"/>
        <w:jc w:val="center"/>
        <w:rPr>
          <w:rFonts w:eastAsia="Times New Roman"/>
          <w:b/>
          <w:color w:val="002060"/>
        </w:rPr>
      </w:pPr>
    </w:p>
    <w:sectPr w:rsidR="001658C8" w:rsidRPr="001658C8" w:rsidSect="00C9678B">
      <w:pgSz w:w="11906" w:h="16838" w:code="9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F7386"/>
    <w:multiLevelType w:val="hybridMultilevel"/>
    <w:tmpl w:val="65DE4E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670A4"/>
    <w:multiLevelType w:val="hybridMultilevel"/>
    <w:tmpl w:val="371C77E8"/>
    <w:lvl w:ilvl="0" w:tplc="5E741F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AA75C2B"/>
    <w:multiLevelType w:val="hybridMultilevel"/>
    <w:tmpl w:val="70C01502"/>
    <w:lvl w:ilvl="0" w:tplc="5E741F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9CE"/>
    <w:rsid w:val="0001194D"/>
    <w:rsid w:val="00014EB3"/>
    <w:rsid w:val="000A3AF0"/>
    <w:rsid w:val="000D3D9F"/>
    <w:rsid w:val="000E75F7"/>
    <w:rsid w:val="00145FF7"/>
    <w:rsid w:val="001658C8"/>
    <w:rsid w:val="00195D6B"/>
    <w:rsid w:val="00204A60"/>
    <w:rsid w:val="00206F12"/>
    <w:rsid w:val="00240932"/>
    <w:rsid w:val="002542C4"/>
    <w:rsid w:val="00353903"/>
    <w:rsid w:val="0036122C"/>
    <w:rsid w:val="00453EC1"/>
    <w:rsid w:val="00473D15"/>
    <w:rsid w:val="004B2963"/>
    <w:rsid w:val="004B7B9C"/>
    <w:rsid w:val="004C4F79"/>
    <w:rsid w:val="005314F6"/>
    <w:rsid w:val="00546E30"/>
    <w:rsid w:val="00575896"/>
    <w:rsid w:val="00575BE9"/>
    <w:rsid w:val="00594099"/>
    <w:rsid w:val="005C002F"/>
    <w:rsid w:val="005C767F"/>
    <w:rsid w:val="00640A9C"/>
    <w:rsid w:val="00657990"/>
    <w:rsid w:val="00681F93"/>
    <w:rsid w:val="00722497"/>
    <w:rsid w:val="00737AC9"/>
    <w:rsid w:val="007C6837"/>
    <w:rsid w:val="007F3B4E"/>
    <w:rsid w:val="00817CB3"/>
    <w:rsid w:val="008574B4"/>
    <w:rsid w:val="00877275"/>
    <w:rsid w:val="008925A7"/>
    <w:rsid w:val="008A3F4C"/>
    <w:rsid w:val="008B6329"/>
    <w:rsid w:val="008D7306"/>
    <w:rsid w:val="00913851"/>
    <w:rsid w:val="0092468E"/>
    <w:rsid w:val="00951616"/>
    <w:rsid w:val="00991F08"/>
    <w:rsid w:val="00A41D95"/>
    <w:rsid w:val="00A8225C"/>
    <w:rsid w:val="00AD6F83"/>
    <w:rsid w:val="00B02DF5"/>
    <w:rsid w:val="00B559FB"/>
    <w:rsid w:val="00B617C7"/>
    <w:rsid w:val="00BF387B"/>
    <w:rsid w:val="00C269CE"/>
    <w:rsid w:val="00C67570"/>
    <w:rsid w:val="00C9678B"/>
    <w:rsid w:val="00D04017"/>
    <w:rsid w:val="00D377F4"/>
    <w:rsid w:val="00D95756"/>
    <w:rsid w:val="00ED0155"/>
    <w:rsid w:val="00EE65F4"/>
    <w:rsid w:val="00F73206"/>
    <w:rsid w:val="00F92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3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39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85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9678B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6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539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5390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3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85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9678B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4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Малыш</cp:lastModifiedBy>
  <cp:revision>8</cp:revision>
  <cp:lastPrinted>2019-02-12T01:36:00Z</cp:lastPrinted>
  <dcterms:created xsi:type="dcterms:W3CDTF">2019-02-11T13:09:00Z</dcterms:created>
  <dcterms:modified xsi:type="dcterms:W3CDTF">2020-02-09T11:54:00Z</dcterms:modified>
</cp:coreProperties>
</file>